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903" w:rsidRDefault="00175F77">
      <w:pPr>
        <w:pStyle w:val="cdcdeeeef0f0ecece0e0ebebfcfcededfbfbe9e9efeff0f0e0e0e2e2efefeeeee4e4efefe8e8f1f1fcfc"/>
        <w:ind w:right="-433"/>
      </w:pPr>
      <w:bookmarkStart w:id="0" w:name="_GoBack"/>
      <w:bookmarkEnd w:id="0"/>
      <w:r>
        <w:rPr>
          <w:rFonts w:ascii="Times New Roman" w:hAnsi="Times New Roman" w:cs="Times New Roman"/>
          <w:sz w:val="16"/>
        </w:rPr>
        <w:t xml:space="preserve">    Форма утверждена</w:t>
      </w:r>
    </w:p>
    <w:p w:rsidR="00F41903" w:rsidRDefault="00175F77">
      <w:pPr>
        <w:tabs>
          <w:tab w:val="left" w:pos="12474"/>
        </w:tabs>
        <w:ind w:right="-433"/>
        <w:jc w:val="right"/>
      </w:pPr>
      <w:r>
        <w:rPr>
          <w:rFonts w:ascii="Times New Roman" w:hAnsi="Times New Roman" w:cs="Times New Roman"/>
          <w:sz w:val="16"/>
        </w:rPr>
        <w:t xml:space="preserve"> приказом </w:t>
      </w:r>
      <w:r>
        <w:rPr>
          <w:rFonts w:ascii="Times New Roman" w:hAnsi="Times New Roman" w:cs="Times New Roman"/>
          <w:kern w:val="3"/>
          <w:sz w:val="16"/>
        </w:rPr>
        <w:t>Росреестра</w:t>
      </w:r>
    </w:p>
    <w:p w:rsidR="00F41903" w:rsidRDefault="00175F77">
      <w:pPr>
        <w:tabs>
          <w:tab w:val="left" w:pos="12474"/>
        </w:tabs>
        <w:ind w:right="-433"/>
        <w:jc w:val="right"/>
      </w:pPr>
      <w:r>
        <w:rPr>
          <w:rFonts w:ascii="Times New Roman" w:hAnsi="Times New Roman" w:cs="Times New Roman"/>
          <w:sz w:val="16"/>
        </w:rPr>
        <w:t>от 6 августа 2020 г. № П/</w:t>
      </w:r>
      <w:r>
        <w:rPr>
          <w:rFonts w:ascii="Times New Roman" w:hAnsi="Times New Roman" w:cs="Times New Roman"/>
          <w:kern w:val="3"/>
          <w:sz w:val="16"/>
        </w:rPr>
        <w:t>0287</w:t>
      </w:r>
    </w:p>
    <w:p w:rsidR="00F41903" w:rsidRDefault="00175F77">
      <w:pPr>
        <w:tabs>
          <w:tab w:val="left" w:pos="12474"/>
        </w:tabs>
        <w:ind w:right="-433"/>
        <w:jc w:val="right"/>
        <w:rPr>
          <w:rFonts w:ascii="Times New Roman" w:hAnsi="Times New Roman" w:cs="Times New Roman"/>
          <w:kern w:val="3"/>
          <w:sz w:val="16"/>
        </w:rPr>
      </w:pPr>
      <w:r>
        <w:rPr>
          <w:rFonts w:ascii="Times New Roman" w:hAnsi="Times New Roman" w:cs="Times New Roman"/>
          <w:kern w:val="3"/>
          <w:sz w:val="16"/>
        </w:rPr>
        <w:t>(с изменениями от 1 июня 2026 г.)</w:t>
      </w:r>
    </w:p>
    <w:p w:rsidR="00F41903" w:rsidRDefault="00F41903">
      <w:pPr>
        <w:tabs>
          <w:tab w:val="left" w:pos="12474"/>
        </w:tabs>
        <w:ind w:right="-433"/>
        <w:jc w:val="right"/>
        <w:rPr>
          <w:rFonts w:ascii="Times New Roman" w:hAnsi="Times New Roman" w:cs="Times New Roman"/>
          <w:kern w:val="3"/>
          <w:sz w:val="16"/>
        </w:rPr>
      </w:pPr>
    </w:p>
    <w:p w:rsidR="00F41903" w:rsidRDefault="00175F77">
      <w:pPr>
        <w:pStyle w:val="cdcdeeeef0f0ecece0e0ebebfcfcededfbfbe9e9efeff0f0e0e0e2e2efefeeeee4e4efefe8e8f1f1fcfc"/>
        <w:ind w:right="-433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Приложение 4                                                                </w:t>
      </w:r>
      <w:r>
        <w:rPr>
          <w:rFonts w:ascii="Times New Roman" w:hAnsi="Times New Roman" w:cs="Times New Roman"/>
          <w:sz w:val="16"/>
        </w:rPr>
        <w:t xml:space="preserve">                        </w:t>
      </w:r>
    </w:p>
    <w:p w:rsidR="00F41903" w:rsidRDefault="00175F77">
      <w:pPr>
        <w:pStyle w:val="cdcdeeeef0f0ecece0e0ebebfcfcededfbfbe9e9efeff0f0e0e0e2e2efefeeeee4e4efefe8e8f1f1fcfc"/>
        <w:ind w:right="-433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к Положению, утвержденному                                                                                                                                              </w:t>
      </w:r>
    </w:p>
    <w:p w:rsidR="00F41903" w:rsidRDefault="00175F77">
      <w:pPr>
        <w:pStyle w:val="cdcdeeeef0f0ecece0e0ebebfcfcededfbfbe9e9efeff0f0e0e0e2e2efefeeeee4e4efefe8e8f1f1fcfc"/>
        <w:ind w:right="-433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приказом Директора</w:t>
      </w:r>
    </w:p>
    <w:p w:rsidR="00F41903" w:rsidRDefault="00175F77">
      <w:pPr>
        <w:pStyle w:val="cdcdeeeef0f0ecece0e0ebebfcfcededfbfbe9e9efeff0f0e0e0e2e2efefeeeee4e4efefe8e8f1f1fcfc"/>
        <w:ind w:right="-433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ГБУ ПО «БТИ и ГКО»</w:t>
      </w:r>
    </w:p>
    <w:p w:rsidR="00F41903" w:rsidRDefault="00175F77">
      <w:pPr>
        <w:pStyle w:val="cdcdeeeef0f0ecece0e0ebebfcfcededfbfbe9e9efeff0f0e0e0e2e2efefeeeee4e4efefe8e8f1f1fcfc"/>
        <w:ind w:right="-433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от 13.10.2022 № 307</w:t>
      </w:r>
    </w:p>
    <w:p w:rsidR="00F41903" w:rsidRDefault="00175F77">
      <w:pPr>
        <w:pStyle w:val="cdcdeeeef0f0ecece0e0ebebfcfcededfbfbe9e9efeff0f0e0e0e2e2efefeeeee4e4efefe8e8f1f1fcfc"/>
        <w:ind w:right="-433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(с и</w:t>
      </w:r>
      <w:r>
        <w:rPr>
          <w:rFonts w:ascii="Times New Roman" w:hAnsi="Times New Roman" w:cs="Times New Roman"/>
          <w:sz w:val="16"/>
        </w:rPr>
        <w:t>зменениями от 28 августа 2026 г.)</w:t>
      </w:r>
    </w:p>
    <w:p w:rsidR="00F41903" w:rsidRDefault="00F41903">
      <w:pPr>
        <w:pStyle w:val="cdcdeeeef0f0ecece0e0ebebfcfcededfbfbe9e9efeff0f0e0e0e2e2efefeeeee4e4efefe8e8f1f1fcfc"/>
        <w:ind w:right="-433"/>
        <w:rPr>
          <w:rFonts w:ascii="Times New Roman" w:hAnsi="Times New Roman" w:cs="Times New Roman"/>
          <w:sz w:val="16"/>
        </w:rPr>
      </w:pPr>
    </w:p>
    <w:p w:rsidR="00F41903" w:rsidRDefault="00F41903">
      <w:pPr>
        <w:rPr>
          <w:rFonts w:ascii="Times New Roman" w:hAnsi="Times New Roman" w:cs="Times New Roman"/>
        </w:rPr>
      </w:pPr>
    </w:p>
    <w:tbl>
      <w:tblPr>
        <w:tblW w:w="103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5670"/>
      </w:tblGrid>
      <w:tr w:rsidR="00F41903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644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widowControl/>
              <w:tabs>
                <w:tab w:val="left" w:pos="1247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Государственное бюджетное учреждение</w:t>
            </w:r>
          </w:p>
          <w:p w:rsidR="00F41903" w:rsidRDefault="00175F77">
            <w:pPr>
              <w:widowControl/>
              <w:tabs>
                <w:tab w:val="left" w:pos="1247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Псковской области</w:t>
            </w:r>
          </w:p>
          <w:p w:rsidR="00F41903" w:rsidRDefault="00175F77">
            <w:pPr>
              <w:widowControl/>
              <w:tabs>
                <w:tab w:val="left" w:pos="1247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«Бюро технической инвентаризации и</w:t>
            </w:r>
          </w:p>
          <w:p w:rsidR="00F41903" w:rsidRDefault="00175F77">
            <w:pPr>
              <w:widowControl/>
              <w:tabs>
                <w:tab w:val="left" w:pos="1247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государственной кадастровой оценки»</w:t>
            </w:r>
          </w:p>
        </w:tc>
      </w:tr>
      <w:tr w:rsidR="00F41903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4644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widowControl/>
              <w:tabs>
                <w:tab w:val="left" w:pos="12474"/>
              </w:tabs>
              <w:ind w:firstLine="0"/>
              <w:jc w:val="center"/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</w:rPr>
              <w:t>(полное наименование бюджетного учреждения,</w:t>
            </w:r>
          </w:p>
          <w:p w:rsidR="00F41903" w:rsidRDefault="00175F77">
            <w:pPr>
              <w:widowControl/>
              <w:tabs>
                <w:tab w:val="left" w:pos="12474"/>
              </w:tabs>
              <w:ind w:firstLine="0"/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</w:rPr>
              <w:t>созданного субъектом Российской Федерации</w:t>
            </w:r>
          </w:p>
          <w:p w:rsidR="00F41903" w:rsidRDefault="00175F77">
            <w:pPr>
              <w:widowControl/>
              <w:tabs>
                <w:tab w:val="left" w:pos="12474"/>
              </w:tabs>
              <w:ind w:firstLine="0"/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kern w:val="3"/>
                <w:sz w:val="20"/>
                <w:szCs w:val="20"/>
              </w:rPr>
              <w:t>наделенного полномочиями, связанными</w:t>
            </w:r>
          </w:p>
          <w:p w:rsidR="00F41903" w:rsidRDefault="00175F77">
            <w:pPr>
              <w:widowControl/>
              <w:tabs>
                <w:tab w:val="left" w:pos="12474"/>
              </w:tabs>
              <w:ind w:firstLine="0"/>
              <w:jc w:val="center"/>
              <w:rPr>
                <w:rFonts w:ascii="Times New Roman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3"/>
                <w:sz w:val="20"/>
                <w:szCs w:val="20"/>
              </w:rPr>
              <w:t>с определением кадастровой стоимости)</w:t>
            </w:r>
          </w:p>
          <w:p w:rsidR="00F41903" w:rsidRDefault="00F41903">
            <w:pPr>
              <w:widowControl/>
              <w:tabs>
                <w:tab w:val="left" w:pos="12474"/>
              </w:tabs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F41903" w:rsidRDefault="00F41903">
      <w:pPr>
        <w:jc w:val="center"/>
        <w:rPr>
          <w:rFonts w:ascii="Times New Roman" w:hAnsi="Times New Roman" w:cs="Times New Roman"/>
        </w:rPr>
      </w:pPr>
    </w:p>
    <w:p w:rsidR="00F41903" w:rsidRDefault="00175F77">
      <w:pPr>
        <w:widowControl/>
        <w:spacing w:after="40"/>
        <w:ind w:firstLine="0"/>
        <w:jc w:val="center"/>
      </w:pPr>
      <w:r>
        <w:rPr>
          <w:rStyle w:val="a3"/>
          <w:rFonts w:ascii="Times New Roman" w:hAnsi="Times New Roman" w:cs="Times New Roman"/>
          <w:bCs/>
          <w:sz w:val="28"/>
          <w:szCs w:val="28"/>
        </w:rPr>
        <w:t xml:space="preserve">Заявление об установлении кадастровой стоимости объекта </w:t>
      </w:r>
    </w:p>
    <w:p w:rsidR="00F41903" w:rsidRDefault="00175F77">
      <w:pPr>
        <w:widowControl/>
        <w:spacing w:after="40"/>
        <w:ind w:firstLine="0"/>
        <w:jc w:val="center"/>
      </w:pPr>
      <w:r>
        <w:rPr>
          <w:rStyle w:val="a3"/>
          <w:rFonts w:ascii="Times New Roman" w:hAnsi="Times New Roman" w:cs="Times New Roman"/>
          <w:bCs/>
          <w:sz w:val="28"/>
          <w:szCs w:val="28"/>
        </w:rPr>
        <w:t>недвижимости в размере его рыночной стоимости</w:t>
      </w:r>
    </w:p>
    <w:p w:rsidR="00F41903" w:rsidRDefault="00F41903">
      <w:pPr>
        <w:rPr>
          <w:rFonts w:ascii="Times New Roman" w:hAnsi="Times New Roman" w:cs="Times New Roman"/>
        </w:rPr>
      </w:pPr>
    </w:p>
    <w:p w:rsidR="00F41903" w:rsidRDefault="00175F77">
      <w:pPr>
        <w:widowControl/>
        <w:ind w:right="-574" w:firstLine="709"/>
        <w:rPr>
          <w:rFonts w:ascii="Times New Roman" w:hAnsi="Times New Roman" w:cs="Times New Roman"/>
          <w:kern w:val="3"/>
          <w:sz w:val="28"/>
          <w:szCs w:val="28"/>
        </w:rPr>
      </w:pPr>
      <w:r>
        <w:rPr>
          <w:rFonts w:ascii="Times New Roman" w:hAnsi="Times New Roman" w:cs="Times New Roman"/>
          <w:kern w:val="3"/>
          <w:sz w:val="28"/>
          <w:szCs w:val="28"/>
        </w:rPr>
        <w:t xml:space="preserve">Прошу установить кадастровую стоимость объекта недвижимости в размере его </w:t>
      </w:r>
      <w:r>
        <w:rPr>
          <w:rFonts w:ascii="Times New Roman" w:hAnsi="Times New Roman" w:cs="Times New Roman"/>
          <w:kern w:val="3"/>
          <w:sz w:val="28"/>
          <w:szCs w:val="28"/>
        </w:rPr>
        <w:t>рыночной стоимости, указанной в отчете об оценке рыночной стоимости объекта недвижимости, представленном с настоящим заявлением.</w:t>
      </w:r>
    </w:p>
    <w:p w:rsidR="00F41903" w:rsidRDefault="00F41903">
      <w:pPr>
        <w:rPr>
          <w:rFonts w:ascii="Times New Roman" w:hAnsi="Times New Roman" w:cs="Times New Roman"/>
        </w:rPr>
      </w:pPr>
    </w:p>
    <w:tbl>
      <w:tblPr>
        <w:tblW w:w="1022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6146"/>
        <w:gridCol w:w="3365"/>
      </w:tblGrid>
      <w:tr w:rsidR="00F41903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1"/>
              <w:rPr>
                <w:rFonts w:ascii="Times New Roman" w:hAnsi="Times New Roman" w:cs="Times New Roman"/>
                <w:b w:val="0"/>
                <w:bCs w:val="0"/>
                <w:color w:val="auto"/>
                <w:kern w:val="3"/>
              </w:rPr>
            </w:pPr>
            <w:bookmarkStart w:id="1" w:name="sub_1100"/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3"/>
              </w:rPr>
              <w:t>I. Общие сведения</w:t>
            </w:r>
            <w:bookmarkEnd w:id="1"/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widowControl/>
              <w:ind w:firstLine="0"/>
              <w:rPr>
                <w:rFonts w:ascii="Times New Roman" w:hAnsi="Times New Roman" w:cs="Times New Roman"/>
                <w:kern w:val="3"/>
              </w:rPr>
            </w:pPr>
            <w:bookmarkStart w:id="2" w:name="sub_1101"/>
            <w:r>
              <w:rPr>
                <w:rFonts w:ascii="Times New Roman" w:hAnsi="Times New Roman" w:cs="Times New Roman"/>
                <w:kern w:val="3"/>
              </w:rPr>
              <w:t>1.1</w:t>
            </w:r>
            <w:bookmarkEnd w:id="2"/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widowControl/>
              <w:ind w:firstLine="0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Кадастровый номер объекта недвижимости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widowControl/>
              <w:ind w:firstLine="0"/>
              <w:rPr>
                <w:rFonts w:ascii="Times New Roman" w:hAnsi="Times New Roman" w:cs="Times New Roman"/>
                <w:kern w:val="3"/>
              </w:rPr>
            </w:pPr>
            <w:bookmarkStart w:id="3" w:name="sub_1102"/>
            <w:r>
              <w:rPr>
                <w:rFonts w:ascii="Times New Roman" w:hAnsi="Times New Roman" w:cs="Times New Roman"/>
                <w:kern w:val="3"/>
              </w:rPr>
              <w:t>1.2</w:t>
            </w:r>
            <w:bookmarkEnd w:id="3"/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widowControl/>
              <w:ind w:firstLine="0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 xml:space="preserve">Реквизиты отчета об оценке рыночной стоимости объекта </w:t>
            </w:r>
            <w:r>
              <w:rPr>
                <w:rFonts w:ascii="Times New Roman" w:hAnsi="Times New Roman" w:cs="Times New Roman"/>
                <w:kern w:val="3"/>
              </w:rPr>
              <w:t>недвижимости (далее - Отчет)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widowControl/>
              <w:ind w:firstLine="0"/>
              <w:rPr>
                <w:rFonts w:ascii="Times New Roman" w:hAnsi="Times New Roman" w:cs="Times New Roman"/>
                <w:kern w:val="3"/>
              </w:rPr>
            </w:pPr>
            <w:bookmarkStart w:id="4" w:name="sub_1103"/>
            <w:r>
              <w:rPr>
                <w:rFonts w:ascii="Times New Roman" w:hAnsi="Times New Roman" w:cs="Times New Roman"/>
                <w:kern w:val="3"/>
              </w:rPr>
              <w:t>1.3</w:t>
            </w:r>
            <w:bookmarkEnd w:id="4"/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widowControl/>
              <w:ind w:firstLine="0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Рыночная стоимость объекта недвижимости, указанная в Отчете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widowControl/>
              <w:ind w:firstLine="0"/>
              <w:rPr>
                <w:rFonts w:ascii="Times New Roman" w:hAnsi="Times New Roman" w:cs="Times New Roman"/>
                <w:kern w:val="3"/>
              </w:rPr>
            </w:pPr>
            <w:bookmarkStart w:id="5" w:name="sub_1104"/>
            <w:r>
              <w:rPr>
                <w:rFonts w:ascii="Times New Roman" w:hAnsi="Times New Roman" w:cs="Times New Roman"/>
                <w:kern w:val="3"/>
              </w:rPr>
              <w:t>1.4</w:t>
            </w:r>
            <w:bookmarkEnd w:id="5"/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widowControl/>
              <w:ind w:firstLine="0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Дата определения рыночной стоимости объекта недвижимости, указанная в Отчете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1"/>
            </w:pPr>
            <w:bookmarkStart w:id="6" w:name="sub_1200"/>
            <w:bookmarkStart w:id="7" w:name="_Hlk238654883"/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3"/>
              </w:rPr>
              <w:t>II. Сведения о заявителе</w:t>
            </w:r>
            <w:bookmarkEnd w:id="6"/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bookmarkStart w:id="8" w:name="sub_1201"/>
            <w:r>
              <w:rPr>
                <w:rFonts w:ascii="Times New Roman" w:hAnsi="Times New Roman" w:cs="Times New Roman"/>
                <w:kern w:val="3"/>
              </w:rPr>
              <w:t>2.1</w:t>
            </w:r>
            <w:bookmarkEnd w:id="8"/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9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 xml:space="preserve">Фамилия, имя, отчество (последнее - при </w:t>
            </w:r>
            <w:r>
              <w:rPr>
                <w:rFonts w:ascii="Times New Roman" w:hAnsi="Times New Roman" w:cs="Times New Roman"/>
                <w:kern w:val="3"/>
              </w:rPr>
              <w:t>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полное наименование органа государственной власти, органа местн</w:t>
            </w:r>
            <w:r>
              <w:rPr>
                <w:rFonts w:ascii="Times New Roman" w:hAnsi="Times New Roman" w:cs="Times New Roman"/>
                <w:kern w:val="3"/>
              </w:rPr>
              <w:t>ого самоуправления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bookmarkStart w:id="9" w:name="sub_1202"/>
            <w:r>
              <w:rPr>
                <w:rFonts w:ascii="Times New Roman" w:hAnsi="Times New Roman" w:cs="Times New Roman"/>
                <w:kern w:val="3"/>
              </w:rPr>
              <w:t>2.2</w:t>
            </w:r>
            <w:bookmarkEnd w:id="9"/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9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Почтовый адрес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bookmarkStart w:id="10" w:name="sub_1203"/>
            <w:r>
              <w:rPr>
                <w:rFonts w:ascii="Times New Roman" w:hAnsi="Times New Roman" w:cs="Times New Roman"/>
                <w:kern w:val="3"/>
              </w:rPr>
              <w:t>2.3</w:t>
            </w:r>
            <w:bookmarkEnd w:id="10"/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9"/>
            </w:pPr>
            <w:r>
              <w:rPr>
                <w:rFonts w:ascii="Times New Roman" w:hAnsi="Times New Roman" w:cs="Times New Roman"/>
                <w:kern w:val="3"/>
              </w:rPr>
              <w:t xml:space="preserve">Адрес электронной почты </w:t>
            </w:r>
            <w:r>
              <w:rPr>
                <w:rFonts w:ascii="Times New Roman" w:hAnsi="Times New Roman" w:cs="Times New Roman"/>
                <w:kern w:val="3"/>
                <w:sz w:val="16"/>
                <w:szCs w:val="16"/>
              </w:rPr>
              <w:t>(по желанию)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bookmarkStart w:id="11" w:name="sub_1204"/>
            <w:r>
              <w:rPr>
                <w:rFonts w:ascii="Times New Roman" w:hAnsi="Times New Roman" w:cs="Times New Roman"/>
                <w:kern w:val="3"/>
              </w:rPr>
              <w:t>2.4</w:t>
            </w:r>
            <w:bookmarkEnd w:id="11"/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9"/>
            </w:pPr>
            <w:r>
              <w:rPr>
                <w:rFonts w:ascii="Times New Roman" w:hAnsi="Times New Roman" w:cs="Times New Roman"/>
                <w:kern w:val="3"/>
              </w:rPr>
              <w:t xml:space="preserve">Телефон для связи </w:t>
            </w:r>
            <w:r>
              <w:rPr>
                <w:rFonts w:ascii="Times New Roman" w:hAnsi="Times New Roman" w:cs="Times New Roman"/>
                <w:kern w:val="3"/>
                <w:sz w:val="16"/>
                <w:szCs w:val="16"/>
              </w:rPr>
              <w:t>(по желанию)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1"/>
            </w:pPr>
            <w:bookmarkStart w:id="12" w:name="sub_1300"/>
            <w:bookmarkEnd w:id="7"/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3"/>
              </w:rPr>
              <w:t>III. Сведения о представителе заявителя</w:t>
            </w:r>
            <w:bookmarkEnd w:id="12"/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bookmarkStart w:id="13" w:name="sub_1301"/>
            <w:r>
              <w:rPr>
                <w:rFonts w:ascii="Times New Roman" w:hAnsi="Times New Roman" w:cs="Times New Roman"/>
                <w:kern w:val="3"/>
              </w:rPr>
              <w:lastRenderedPageBreak/>
              <w:t>3.1</w:t>
            </w:r>
            <w:bookmarkEnd w:id="13"/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9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Фамилия, имя, отчество (последнее - при наличии)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bookmarkStart w:id="14" w:name="sub_1302"/>
            <w:r>
              <w:rPr>
                <w:rFonts w:ascii="Times New Roman" w:hAnsi="Times New Roman" w:cs="Times New Roman"/>
                <w:kern w:val="3"/>
              </w:rPr>
              <w:t>3.2</w:t>
            </w:r>
            <w:bookmarkEnd w:id="14"/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9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 xml:space="preserve">Наименование и реквизиты </w:t>
            </w:r>
            <w:r>
              <w:rPr>
                <w:rFonts w:ascii="Times New Roman" w:hAnsi="Times New Roman" w:cs="Times New Roman"/>
                <w:kern w:val="3"/>
              </w:rPr>
              <w:t>документа, удостоверяющего полномочия представителя заявителя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bookmarkStart w:id="15" w:name="sub_1303"/>
            <w:r>
              <w:rPr>
                <w:rFonts w:ascii="Times New Roman" w:hAnsi="Times New Roman" w:cs="Times New Roman"/>
                <w:kern w:val="3"/>
              </w:rPr>
              <w:t>3.3</w:t>
            </w:r>
            <w:bookmarkEnd w:id="15"/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9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Почтовый адрес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bookmarkStart w:id="16" w:name="sub_1304"/>
            <w:r>
              <w:rPr>
                <w:rFonts w:ascii="Times New Roman" w:hAnsi="Times New Roman" w:cs="Times New Roman"/>
                <w:kern w:val="3"/>
              </w:rPr>
              <w:t>3.4</w:t>
            </w:r>
            <w:bookmarkEnd w:id="16"/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9"/>
            </w:pPr>
            <w:r>
              <w:rPr>
                <w:rFonts w:ascii="Times New Roman" w:hAnsi="Times New Roman" w:cs="Times New Roman"/>
                <w:kern w:val="3"/>
              </w:rPr>
              <w:t xml:space="preserve">Адрес электронной почты </w:t>
            </w:r>
            <w:r>
              <w:rPr>
                <w:rFonts w:ascii="Times New Roman" w:hAnsi="Times New Roman" w:cs="Times New Roman"/>
                <w:kern w:val="3"/>
                <w:sz w:val="16"/>
                <w:szCs w:val="16"/>
              </w:rPr>
              <w:t>(по желанию)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bookmarkStart w:id="17" w:name="sub_1305"/>
            <w:r>
              <w:rPr>
                <w:rFonts w:ascii="Times New Roman" w:hAnsi="Times New Roman" w:cs="Times New Roman"/>
                <w:kern w:val="3"/>
              </w:rPr>
              <w:t>3.5</w:t>
            </w:r>
            <w:bookmarkEnd w:id="17"/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9"/>
            </w:pPr>
            <w:r>
              <w:rPr>
                <w:rFonts w:ascii="Times New Roman" w:hAnsi="Times New Roman" w:cs="Times New Roman"/>
                <w:kern w:val="3"/>
              </w:rPr>
              <w:t xml:space="preserve">Телефон для связи </w:t>
            </w:r>
            <w:r>
              <w:rPr>
                <w:rFonts w:ascii="Times New Roman" w:hAnsi="Times New Roman" w:cs="Times New Roman"/>
                <w:kern w:val="3"/>
                <w:sz w:val="16"/>
                <w:szCs w:val="16"/>
              </w:rPr>
              <w:t>(по желанию)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1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61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1"/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3"/>
              </w:rPr>
              <w:t>III.I. Сведения о собственнике</w:t>
            </w:r>
          </w:p>
        </w:tc>
        <w:tc>
          <w:tcPr>
            <w:tcW w:w="33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1"/>
              <w:rPr>
                <w:rFonts w:ascii="Times New Roman" w:hAnsi="Times New Roman" w:cs="Times New Roman"/>
                <w:b w:val="0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3.1.1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9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 xml:space="preserve">Фамилия, имя, отчество (последнее - при наличии) </w:t>
            </w:r>
            <w:r>
              <w:rPr>
                <w:rFonts w:ascii="Times New Roman" w:hAnsi="Times New Roman" w:cs="Times New Roman"/>
                <w:kern w:val="3"/>
              </w:rPr>
              <w:t>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полное наименование органа государственной власти, органа местного самоу</w:t>
            </w:r>
            <w:r>
              <w:rPr>
                <w:rFonts w:ascii="Times New Roman" w:hAnsi="Times New Roman" w:cs="Times New Roman"/>
                <w:kern w:val="3"/>
              </w:rPr>
              <w:t>правления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3.1.2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9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 xml:space="preserve">Наименование и реквизиты согласия собственника объекта недвижимости - физического или юридического лица на установление кадастровой стоимости объекта недвижимости в размере его рыночной стоимости (в случае подачи заявления </w:t>
            </w:r>
            <w:r>
              <w:rPr>
                <w:rFonts w:ascii="Times New Roman" w:hAnsi="Times New Roman" w:cs="Times New Roman"/>
                <w:kern w:val="3"/>
              </w:rPr>
              <w:t>правообладателем, не являющимся собственником объекта недвижимости, за исключением объектов недвижимости, находящихся в государственной и муниципальной собственности)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3.1.3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9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Почтовый адрес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3.1.4</w:t>
            </w:r>
          </w:p>
        </w:tc>
        <w:tc>
          <w:tcPr>
            <w:tcW w:w="6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9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Адрес электронной почты (при наличии)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</w:tbl>
    <w:p w:rsidR="00F41903" w:rsidRDefault="00F41903">
      <w:pPr>
        <w:rPr>
          <w:rFonts w:ascii="Times New Roman" w:hAnsi="Times New Roman" w:cs="Times New Roman"/>
        </w:rPr>
      </w:pPr>
    </w:p>
    <w:tbl>
      <w:tblPr>
        <w:tblW w:w="1022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294"/>
        <w:gridCol w:w="1264"/>
        <w:gridCol w:w="7"/>
        <w:gridCol w:w="229"/>
        <w:gridCol w:w="21"/>
        <w:gridCol w:w="5137"/>
        <w:gridCol w:w="283"/>
        <w:gridCol w:w="1848"/>
        <w:gridCol w:w="297"/>
      </w:tblGrid>
      <w:tr w:rsidR="00F41903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1"/>
            </w:pPr>
            <w:bookmarkStart w:id="18" w:name="sub_1400"/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3"/>
              </w:rPr>
              <w:t xml:space="preserve">IV. Реестр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kern w:val="3"/>
              </w:rPr>
              <w:t>документов, прилагаемых к заявлению</w:t>
            </w:r>
            <w:bookmarkEnd w:id="18"/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N </w:t>
            </w:r>
          </w:p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п/п</w:t>
            </w:r>
          </w:p>
        </w:tc>
        <w:tc>
          <w:tcPr>
            <w:tcW w:w="938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10220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1"/>
              <w:rPr>
                <w:rFonts w:ascii="Times New Roman" w:hAnsi="Times New Roman" w:cs="Times New Roman"/>
                <w:b w:val="0"/>
                <w:color w:val="auto"/>
              </w:rPr>
            </w:pPr>
            <w:bookmarkStart w:id="19" w:name="sub_1500"/>
            <w:r>
              <w:rPr>
                <w:rFonts w:ascii="Times New Roman" w:hAnsi="Times New Roman" w:cs="Times New Roman"/>
                <w:b w:val="0"/>
                <w:color w:val="auto"/>
              </w:rPr>
              <w:t>V. Место для подписи заявителя / представителя заявителя</w:t>
            </w:r>
            <w:bookmarkEnd w:id="19"/>
          </w:p>
        </w:tc>
      </w:tr>
      <w:tr w:rsidR="00F41903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bookmarkStart w:id="20" w:name="sub_1501"/>
            <w:r>
              <w:rPr>
                <w:rFonts w:ascii="Times New Roman" w:hAnsi="Times New Roman" w:cs="Times New Roman"/>
                <w:kern w:val="3"/>
              </w:rPr>
              <w:t>5.1</w:t>
            </w:r>
            <w:bookmarkEnd w:id="20"/>
          </w:p>
        </w:tc>
        <w:tc>
          <w:tcPr>
            <w:tcW w:w="938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Достоверность и полноту сведений, указанных в настоящем заявлении,</w:t>
            </w:r>
          </w:p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подтверждаю</w:t>
            </w:r>
          </w:p>
        </w:tc>
      </w:tr>
      <w:tr w:rsidR="00F41903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156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5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5137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14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(подпись)</w:t>
            </w:r>
          </w:p>
        </w:tc>
        <w:tc>
          <w:tcPr>
            <w:tcW w:w="25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51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(фамилия, имя, отчество</w:t>
            </w:r>
          </w:p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(последнее - при наличии)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(дата)</w:t>
            </w:r>
          </w:p>
        </w:tc>
      </w:tr>
      <w:tr w:rsidR="00F41903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bookmarkStart w:id="21" w:name="sub_1502"/>
            <w:r>
              <w:rPr>
                <w:rFonts w:ascii="Times New Roman" w:hAnsi="Times New Roman" w:cs="Times New Roman"/>
                <w:kern w:val="3"/>
              </w:rPr>
              <w:t>5.2</w:t>
            </w:r>
            <w:bookmarkEnd w:id="21"/>
          </w:p>
        </w:tc>
        <w:tc>
          <w:tcPr>
            <w:tcW w:w="938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Согласие на обработку персональных данных</w:t>
            </w:r>
          </w:p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9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8789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 xml:space="preserve">Государственное бюджетное учреждение Псковской области </w:t>
            </w:r>
          </w:p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«Бюро технической инвентаризации и государственной кадастровой оценки»</w:t>
            </w:r>
          </w:p>
        </w:tc>
        <w:tc>
          <w:tcPr>
            <w:tcW w:w="297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9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8789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 xml:space="preserve">(наименование бюджетного учреждения, осуществляющего </w:t>
            </w:r>
          </w:p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 xml:space="preserve">обработку </w:t>
            </w:r>
            <w:r>
              <w:rPr>
                <w:rFonts w:ascii="Times New Roman" w:hAnsi="Times New Roman" w:cs="Times New Roman"/>
                <w:kern w:val="3"/>
              </w:rPr>
              <w:t>персональных данных)</w:t>
            </w:r>
          </w:p>
          <w:p w:rsidR="00F41903" w:rsidRDefault="00F41903"/>
        </w:tc>
        <w:tc>
          <w:tcPr>
            <w:tcW w:w="297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rPr>
          <w:trHeight w:val="829"/>
        </w:trPr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9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 xml:space="preserve">(фамилия, имя, отчество (последнее - при наличии) субъекта </w:t>
            </w:r>
          </w:p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персональных данных)</w:t>
            </w:r>
          </w:p>
        </w:tc>
        <w:tc>
          <w:tcPr>
            <w:tcW w:w="297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rPr>
          <w:trHeight w:val="880"/>
        </w:trPr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9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(адрес места жительства субъекта персональных данных)</w:t>
            </w:r>
          </w:p>
        </w:tc>
        <w:tc>
          <w:tcPr>
            <w:tcW w:w="297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rPr>
          <w:trHeight w:val="2876"/>
        </w:trPr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9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 xml:space="preserve">(документ, удостоверяющий личность субъекта персональных данных, </w:t>
            </w:r>
          </w:p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 xml:space="preserve">его серия и номер, </w:t>
            </w:r>
            <w:r>
              <w:rPr>
                <w:rFonts w:ascii="Times New Roman" w:hAnsi="Times New Roman" w:cs="Times New Roman"/>
                <w:kern w:val="3"/>
              </w:rPr>
              <w:t>дата выдачи и выдавший орган)</w:t>
            </w:r>
          </w:p>
          <w:p w:rsidR="00F41903" w:rsidRDefault="00F41903">
            <w:pPr>
              <w:pStyle w:val="a7"/>
              <w:ind w:firstLine="559"/>
              <w:rPr>
                <w:rFonts w:ascii="Times New Roman" w:hAnsi="Times New Roman" w:cs="Times New Roman"/>
                <w:kern w:val="3"/>
              </w:rPr>
            </w:pPr>
          </w:p>
          <w:p w:rsidR="00F41903" w:rsidRDefault="00175F77">
            <w:pPr>
              <w:pStyle w:val="a7"/>
              <w:ind w:firstLine="559"/>
            </w:pPr>
            <w:r>
              <w:rPr>
                <w:rFonts w:ascii="Times New Roman" w:hAnsi="Times New Roman" w:cs="Times New Roman"/>
                <w:kern w:val="3"/>
              </w:rPr>
              <w:t xml:space="preserve">Подтверждаю согласие на обработку моих персональных данных, предусмотренную </w:t>
            </w:r>
            <w:hyperlink r:id="rId6" w:history="1">
              <w:r>
                <w:rPr>
                  <w:rFonts w:ascii="Times New Roman" w:hAnsi="Times New Roman" w:cs="Times New Roman"/>
                  <w:kern w:val="3"/>
                </w:rPr>
                <w:t>пунктом 3 статьи 3</w:t>
              </w:r>
            </w:hyperlink>
            <w:r>
              <w:rPr>
                <w:rFonts w:ascii="Times New Roman" w:hAnsi="Times New Roman" w:cs="Times New Roman"/>
                <w:kern w:val="3"/>
              </w:rPr>
              <w:t xml:space="preserve"> Федерального закона от 27 июля 2006 г.       № 152-ФЗ «О</w:t>
            </w:r>
            <w:r>
              <w:rPr>
                <w:rFonts w:ascii="Times New Roman" w:hAnsi="Times New Roman" w:cs="Times New Roman"/>
                <w:kern w:val="3"/>
              </w:rPr>
              <w:t xml:space="preserve"> персональных данных», в целях рассмотрения заявления об установлении кадастровой стоимости объекта недвижимости в размере его рыночной стоимости в соответствии с </w:t>
            </w:r>
            <w:hyperlink r:id="rId7" w:history="1">
              <w:r>
                <w:rPr>
                  <w:rFonts w:ascii="Times New Roman" w:hAnsi="Times New Roman" w:cs="Times New Roman"/>
                  <w:kern w:val="3"/>
                </w:rPr>
                <w:t>Федеральным законом</w:t>
              </w:r>
            </w:hyperlink>
            <w:r>
              <w:rPr>
                <w:rFonts w:ascii="Times New Roman" w:hAnsi="Times New Roman" w:cs="Times New Roman"/>
                <w:kern w:val="3"/>
              </w:rPr>
              <w:t xml:space="preserve"> о</w:t>
            </w:r>
            <w:r>
              <w:rPr>
                <w:rFonts w:ascii="Times New Roman" w:hAnsi="Times New Roman" w:cs="Times New Roman"/>
                <w:kern w:val="3"/>
              </w:rPr>
              <w:t xml:space="preserve">т 3 июля 2016 г. № 237-Ф3 «О государственной кадастровой оценке». </w:t>
            </w:r>
          </w:p>
          <w:p w:rsidR="00F41903" w:rsidRDefault="00175F77">
            <w:pPr>
              <w:pStyle w:val="a7"/>
              <w:ind w:firstLine="559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Мне известно, что настоящее согласие действует бессрочно и может быть отозвано на основании письменного заявления в произвольной форме.</w:t>
            </w:r>
          </w:p>
        </w:tc>
        <w:tc>
          <w:tcPr>
            <w:tcW w:w="297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ind w:firstLine="559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8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155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3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5158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14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</w:tr>
      <w:tr w:rsidR="00F4190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8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(подпись)</w:t>
            </w:r>
          </w:p>
        </w:tc>
        <w:tc>
          <w:tcPr>
            <w:tcW w:w="236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(фамилия, имя, отчество</w:t>
            </w:r>
          </w:p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(последнее - при наличии)</w:t>
            </w:r>
          </w:p>
        </w:tc>
        <w:tc>
          <w:tcPr>
            <w:tcW w:w="28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F41903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903" w:rsidRDefault="00175F77">
            <w:pPr>
              <w:pStyle w:val="a7"/>
              <w:jc w:val="center"/>
              <w:rPr>
                <w:rFonts w:ascii="Times New Roman" w:hAnsi="Times New Roman" w:cs="Times New Roman"/>
                <w:kern w:val="3"/>
              </w:rPr>
            </w:pPr>
            <w:r>
              <w:rPr>
                <w:rFonts w:ascii="Times New Roman" w:hAnsi="Times New Roman" w:cs="Times New Roman"/>
                <w:kern w:val="3"/>
              </w:rPr>
              <w:t>(дата)</w:t>
            </w:r>
          </w:p>
        </w:tc>
      </w:tr>
    </w:tbl>
    <w:p w:rsidR="00F41903" w:rsidRDefault="00F41903">
      <w:pPr>
        <w:rPr>
          <w:rFonts w:ascii="Times New Roman" w:hAnsi="Times New Roman" w:cs="Times New Roman"/>
        </w:rPr>
      </w:pPr>
    </w:p>
    <w:sectPr w:rsidR="00F41903">
      <w:headerReference w:type="default" r:id="rId8"/>
      <w:footerReference w:type="default" r:id="rId9"/>
      <w:pgSz w:w="11900" w:h="16800"/>
      <w:pgMar w:top="567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75F77">
      <w:r>
        <w:separator/>
      </w:r>
    </w:p>
  </w:endnote>
  <w:endnote w:type="continuationSeparator" w:id="0">
    <w:p w:rsidR="00000000" w:rsidRDefault="0017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E33" w:rsidRDefault="00175F77">
    <w:pPr>
      <w:pStyle w:val="ad"/>
    </w:pPr>
  </w:p>
  <w:tbl>
    <w:tblPr>
      <w:tblW w:w="2436" w:type="dxa"/>
      <w:tblInd w:w="7196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436"/>
    </w:tblGrid>
    <w:tr w:rsidR="00E24E33">
      <w:tblPrEx>
        <w:tblCellMar>
          <w:top w:w="0" w:type="dxa"/>
          <w:bottom w:w="0" w:type="dxa"/>
        </w:tblCellMar>
      </w:tblPrEx>
      <w:tc>
        <w:tcPr>
          <w:tcW w:w="2436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24E33" w:rsidRDefault="00175F77">
          <w:pPr>
            <w:pStyle w:val="ad"/>
            <w:ind w:firstLine="0"/>
            <w:rPr>
              <w:sz w:val="22"/>
              <w:szCs w:val="22"/>
            </w:rPr>
          </w:pPr>
        </w:p>
      </w:tc>
    </w:tr>
    <w:tr w:rsidR="00E24E33">
      <w:tblPrEx>
        <w:tblCellMar>
          <w:top w:w="0" w:type="dxa"/>
          <w:bottom w:w="0" w:type="dxa"/>
        </w:tblCellMar>
      </w:tblPrEx>
      <w:tc>
        <w:tcPr>
          <w:tcW w:w="2436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E24E33" w:rsidRDefault="00175F77">
          <w:pPr>
            <w:pStyle w:val="ad"/>
            <w:ind w:firstLine="0"/>
            <w:jc w:val="center"/>
            <w:rPr>
              <w:rFonts w:ascii="Liberation Serif" w:hAnsi="Liberation Serif" w:cs="Liberation Serif"/>
              <w:sz w:val="14"/>
              <w:szCs w:val="14"/>
            </w:rPr>
          </w:pPr>
          <w:r>
            <w:rPr>
              <w:rFonts w:ascii="Liberation Serif" w:hAnsi="Liberation Serif" w:cs="Liberation Serif"/>
              <w:sz w:val="14"/>
              <w:szCs w:val="14"/>
            </w:rPr>
            <w:t>(подпись)</w:t>
          </w:r>
        </w:p>
      </w:tc>
    </w:tr>
  </w:tbl>
  <w:p w:rsidR="00E24E33" w:rsidRDefault="00175F7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75F77">
      <w:r>
        <w:rPr>
          <w:color w:val="000000"/>
        </w:rPr>
        <w:separator/>
      </w:r>
    </w:p>
  </w:footnote>
  <w:footnote w:type="continuationSeparator" w:id="0">
    <w:p w:rsidR="00000000" w:rsidRDefault="00175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E33" w:rsidRDefault="00175F77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  <w:p w:rsidR="00E24E33" w:rsidRDefault="00175F77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F41903"/>
    <w:rsid w:val="00175F77"/>
    <w:rsid w:val="00F4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22A8BA2-C46B-4721-BF3B-058391984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E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Calibri Light" w:hAnsi="Calibri Light" w:cs="Times New Roman"/>
      <w:b/>
      <w:kern w:val="3"/>
      <w:sz w:val="32"/>
    </w:rPr>
  </w:style>
  <w:style w:type="character" w:customStyle="1" w:styleId="a3">
    <w:name w:val="Цветовое выделение"/>
    <w:rPr>
      <w:b/>
      <w:color w:val="26282F"/>
    </w:rPr>
  </w:style>
  <w:style w:type="character" w:customStyle="1" w:styleId="a4">
    <w:name w:val="Гипертекстовая ссылка"/>
    <w:rPr>
      <w:color w:val="106BBE"/>
    </w:rPr>
  </w:style>
  <w:style w:type="paragraph" w:customStyle="1" w:styleId="a5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pPr>
      <w:ind w:firstLine="0"/>
    </w:pPr>
  </w:style>
  <w:style w:type="paragraph" w:customStyle="1" w:styleId="a8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pPr>
      <w:ind w:firstLine="0"/>
      <w:jc w:val="left"/>
    </w:pPr>
  </w:style>
  <w:style w:type="character" w:customStyle="1" w:styleId="aa">
    <w:name w:val="Цветовое выделение для Текст"/>
    <w:rPr>
      <w:rFonts w:ascii="Times New Roman CYR" w:hAnsi="Times New Roman CYR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rPr>
      <w:rFonts w:ascii="Times New Roman CYR" w:hAnsi="Times New Roman CYR" w:cs="Times New Roman"/>
      <w:sz w:val="24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rPr>
      <w:rFonts w:ascii="Times New Roman CYR" w:hAnsi="Times New Roman CYR" w:cs="Times New Roman"/>
      <w:sz w:val="24"/>
    </w:rPr>
  </w:style>
  <w:style w:type="paragraph" w:customStyle="1" w:styleId="cdcdeeeef0f0ecece0e0ebebfcfcededfbfbe9e9efeff0f0e0e0e2e2efefeeeee4e4efefe8e8f1f1fcfc">
    <w:name w:val="Нcdcdоeeeeрf0f0мececаe0e0лebebьfcfcнededыfbfbйe9e9 (пefefрf0f0аe0e0вe2e2. пefefоeeeeдe4e4пefefиe8e8сf1f1ьfcfc)"/>
    <w:basedOn w:val="a"/>
    <w:pPr>
      <w:widowControl/>
      <w:ind w:firstLine="0"/>
      <w:jc w:val="right"/>
    </w:pPr>
    <w:rPr>
      <w:rFonts w:ascii="Arial" w:hAnsi="Arial" w:cs="Arial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nternet.garant.ru/document/redirect/71433956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48567/30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>Документ экспортирован из системы ГАРАНТ</dc:description>
  <cp:lastModifiedBy>Лузанов Игорь Александрович</cp:lastModifiedBy>
  <cp:revision>2</cp:revision>
  <cp:lastPrinted>2026-08-26T13:55:00Z</cp:lastPrinted>
  <dcterms:created xsi:type="dcterms:W3CDTF">2026-08-28T06:53:00Z</dcterms:created>
  <dcterms:modified xsi:type="dcterms:W3CDTF">2026-08-28T06:53:00Z</dcterms:modified>
</cp:coreProperties>
</file>